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B49" w:rsidRDefault="003A3B49" w:rsidP="003A530F">
      <w:pPr>
        <w:rPr>
          <w:rFonts w:ascii="Georgia" w:hAnsi="Georgia" w:cs="Georgia"/>
          <w:sz w:val="36"/>
          <w:szCs w:val="36"/>
        </w:rPr>
      </w:pPr>
      <w:r w:rsidRPr="00454A36">
        <w:rPr>
          <w:rFonts w:ascii="Georgia" w:hAnsi="Georgia" w:cs="Georgia"/>
          <w:noProof/>
          <w:sz w:val="36"/>
          <w:szCs w:val="36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Znalezione obrazy dla zapytania erasmus plus" style="width:116.25pt;height:64.5pt;visibility:visible">
            <v:imagedata r:id="rId7" o:title=""/>
          </v:shape>
        </w:pict>
      </w:r>
    </w:p>
    <w:p w:rsidR="003A3B49" w:rsidRDefault="003A3B49" w:rsidP="00461F41">
      <w:pPr>
        <w:jc w:val="center"/>
        <w:rPr>
          <w:rFonts w:ascii="Georgia" w:hAnsi="Georgia" w:cs="Georgia"/>
          <w:sz w:val="36"/>
          <w:szCs w:val="36"/>
        </w:rPr>
      </w:pPr>
      <w:r w:rsidRPr="008E3C78">
        <w:rPr>
          <w:rFonts w:ascii="Georgia" w:hAnsi="Georgia" w:cs="Georgia"/>
          <w:sz w:val="36"/>
          <w:szCs w:val="36"/>
        </w:rPr>
        <w:t xml:space="preserve">Regulamin </w:t>
      </w:r>
      <w:r>
        <w:rPr>
          <w:rFonts w:ascii="Georgia" w:hAnsi="Georgia" w:cs="Georgia"/>
          <w:sz w:val="36"/>
          <w:szCs w:val="36"/>
        </w:rPr>
        <w:t>mobilności uczniów</w:t>
      </w:r>
      <w:r>
        <w:rPr>
          <w:rFonts w:ascii="Georgia" w:hAnsi="Georgia" w:cs="Georgia"/>
          <w:sz w:val="36"/>
          <w:szCs w:val="36"/>
        </w:rPr>
        <w:br/>
        <w:t>w ramach projektu ERASMUS +</w:t>
      </w:r>
    </w:p>
    <w:p w:rsidR="003A3B49" w:rsidRPr="008E3C78" w:rsidRDefault="003A3B49" w:rsidP="00461F41">
      <w:pPr>
        <w:jc w:val="center"/>
        <w:rPr>
          <w:rFonts w:ascii="Georgia" w:hAnsi="Georgia" w:cs="Georgia"/>
          <w:sz w:val="36"/>
          <w:szCs w:val="36"/>
        </w:rPr>
      </w:pPr>
      <w:r>
        <w:rPr>
          <w:rFonts w:ascii="Georgia" w:hAnsi="Georgia" w:cs="Georgia"/>
          <w:sz w:val="36"/>
          <w:szCs w:val="36"/>
        </w:rPr>
        <w:t>MENS SANA IN CORPORE SANO</w:t>
      </w:r>
      <w:r>
        <w:rPr>
          <w:rFonts w:ascii="Georgia" w:hAnsi="Georgia" w:cs="Georgia"/>
          <w:sz w:val="36"/>
          <w:szCs w:val="36"/>
        </w:rPr>
        <w:br/>
      </w:r>
      <w:r w:rsidRPr="00802D2B">
        <w:rPr>
          <w:rFonts w:ascii="Georgia" w:hAnsi="Georgia" w:cs="Georgia"/>
          <w:sz w:val="20"/>
          <w:szCs w:val="20"/>
        </w:rPr>
        <w:t>W ZDROWYM CIELE ZDROWY DUCH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</w:p>
    <w:p w:rsidR="003A3B49" w:rsidRPr="008E3C78" w:rsidRDefault="003A3B49">
      <w:pPr>
        <w:rPr>
          <w:rFonts w:ascii="Georgia" w:hAnsi="Georgia" w:cs="Georgia"/>
          <w:sz w:val="32"/>
          <w:szCs w:val="32"/>
        </w:rPr>
      </w:pPr>
      <w:r w:rsidRPr="008E3C78">
        <w:rPr>
          <w:rFonts w:ascii="Georgia" w:hAnsi="Georgia" w:cs="Georgia"/>
          <w:sz w:val="32"/>
          <w:szCs w:val="32"/>
        </w:rPr>
        <w:t xml:space="preserve">I INFORMACJE OGÓLNE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1. Projekt realizowany jest w okresie od 1 września 2017 do 31 sierpnia 2019 w ramach programu: ‘Erasmus +’ Edukacja Szkolna, Współpraca Szkół.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2. W projekcie mogą uczestniczyć uczniowie oraz pracownicy Szkoły Podstawowej im. I Batalionu Saperów Kościuszkowskich w Izabelinie.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3. Projekt realizowany jest w formie: zajęć szkolnych, zajęć pozalekcyjnych oraz indywidualnie przez uczniów.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4. Główne cele projektu to: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a. </w:t>
      </w:r>
      <w:r>
        <w:rPr>
          <w:rFonts w:ascii="Georgia" w:hAnsi="Georgia" w:cs="Georgia"/>
          <w:sz w:val="24"/>
          <w:szCs w:val="24"/>
        </w:rPr>
        <w:t>W</w:t>
      </w:r>
      <w:r w:rsidRPr="003D19FD">
        <w:rPr>
          <w:rFonts w:ascii="Georgia" w:hAnsi="Georgia" w:cs="Georgia"/>
          <w:sz w:val="24"/>
          <w:szCs w:val="24"/>
        </w:rPr>
        <w:t>spółpraca na rzecz innowacji i wymiany dobrych praktyk pomiędzy czterema szkołami europejskimi: z Hiszpanii, Portugalii i Włoch.</w:t>
      </w:r>
      <w:r>
        <w:rPr>
          <w:rFonts w:ascii="Georgia" w:hAnsi="Georgia" w:cs="Georgia"/>
          <w:sz w:val="24"/>
          <w:szCs w:val="24"/>
        </w:rPr>
        <w:br/>
        <w:t xml:space="preserve">b. </w:t>
      </w:r>
      <w:r w:rsidRPr="008E3C78">
        <w:rPr>
          <w:rFonts w:ascii="Georgia" w:hAnsi="Georgia" w:cs="Georgia"/>
          <w:sz w:val="24"/>
          <w:szCs w:val="24"/>
        </w:rPr>
        <w:t xml:space="preserve">Promowanie wśród młodych ludzi aktywnych postaw prozdrowotnych i sportowych w duchu wzajemnego zrozumienia i akceptacji wobec wszystkich partnerów projektu. </w:t>
      </w:r>
      <w:r w:rsidRPr="008E3C78"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>c</w:t>
      </w:r>
      <w:r w:rsidRPr="008E3C78">
        <w:rPr>
          <w:rFonts w:ascii="Georgia" w:hAnsi="Georgia" w:cs="Georgia"/>
          <w:sz w:val="24"/>
          <w:szCs w:val="24"/>
        </w:rPr>
        <w:t xml:space="preserve">. Zaangażowanie uczniów w działania projektowe dotyczące wymiany doświadczeń kulturowych, w celu kształtowania tolerancyjnych postaw wśród młodych ludzi. </w:t>
      </w:r>
      <w:r w:rsidRPr="008E3C78"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>d</w:t>
      </w:r>
      <w:r w:rsidRPr="008E3C78">
        <w:rPr>
          <w:rFonts w:ascii="Georgia" w:hAnsi="Georgia" w:cs="Georgia"/>
          <w:sz w:val="24"/>
          <w:szCs w:val="24"/>
        </w:rPr>
        <w:t xml:space="preserve">. Uświadomienie oraz przybliżenie uczniom i nauczycielom różnorodności kultur, języków i wartości europejskich. </w:t>
      </w:r>
      <w:r w:rsidRPr="008E3C78"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>e</w:t>
      </w:r>
      <w:r w:rsidRPr="008E3C78">
        <w:rPr>
          <w:rFonts w:ascii="Georgia" w:hAnsi="Georgia" w:cs="Georgia"/>
          <w:sz w:val="24"/>
          <w:szCs w:val="24"/>
        </w:rPr>
        <w:t xml:space="preserve">. Uwrażliwienie uczniów na konieczność głębszego zaangażowania w działania szkoły. </w:t>
      </w:r>
      <w:r w:rsidRPr="008E3C78"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>f</w:t>
      </w:r>
      <w:r w:rsidRPr="008E3C78">
        <w:rPr>
          <w:rFonts w:ascii="Georgia" w:hAnsi="Georgia" w:cs="Georgia"/>
          <w:sz w:val="24"/>
          <w:szCs w:val="24"/>
        </w:rPr>
        <w:t xml:space="preserve">. Uświadomienie uczniom konieczności rozwijania swoich umiejętności komunikacyjnych i interpersonalnych w celu osiągnięcia w przyszłości sukcesu na rynku pracy. </w:t>
      </w:r>
      <w:r w:rsidRPr="008E3C78"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>g</w:t>
      </w:r>
      <w:r w:rsidRPr="008E3C78">
        <w:rPr>
          <w:rFonts w:ascii="Georgia" w:hAnsi="Georgia" w:cs="Georgia"/>
          <w:sz w:val="24"/>
          <w:szCs w:val="24"/>
        </w:rPr>
        <w:t xml:space="preserve">. Rozwój współpracy międzynarodowej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>5. W ramach realizacji projektu przewiduje się trzy wyjazdy do szkół partnerskich w Hiszpanii, we Włoszech i w Portugalii  a także wizytę partnerów zagranicznych w Szkole Podstawowej im. I Batalionu Saperów Kościuszkowskich w Izabelinie.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6. Udział w projekcie jest dobrowolny oraz bezpłatny, gdyż jest realizowany ze środków Unii Europejskiej. Wyjazdy są opłacane z dofinansowania otrzymanego przez szkołę. Grant pokrywa koszty transportu, zakupu biletów lotniczych, ubezpieczenia, wyżywienia (ewentualnie koszty zakwaterowania w hotelu w przypadku braku możliwości goszczenia przez partnerów zagranicznych).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7. Drobne wydatki własne pokrywają uczestnicy wyjazdu z własnego kieszonkowego.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8. Ze względu na specyfikę projektu, jednorazowo może uczestniczyć w wyjazdach sześcioro uczniów. Wyjazdy traktowane są jako wyraz uznania dla uczniów szczególnie wyróżniających się zaangażowaniem w realizację projektu.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9. Na wyjeździe uczniowie prezentują wyniki dotychczasowej pracy, a także pracują nad projektem wspólnie z uczniami z krajów partnerskich. 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10. Językiem roboczym projektu jest język angielski.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</w:p>
    <w:p w:rsidR="003A3B49" w:rsidRPr="008E3C78" w:rsidRDefault="003A3B49">
      <w:pPr>
        <w:rPr>
          <w:rFonts w:ascii="Georgia" w:hAnsi="Georgia" w:cs="Georgia"/>
          <w:sz w:val="32"/>
          <w:szCs w:val="32"/>
        </w:rPr>
      </w:pPr>
      <w:r w:rsidRPr="008E3C78">
        <w:rPr>
          <w:rFonts w:ascii="Georgia" w:hAnsi="Georgia" w:cs="Georgia"/>
          <w:sz w:val="32"/>
          <w:szCs w:val="32"/>
        </w:rPr>
        <w:t xml:space="preserve">II ZASADY REKRUTACJI UCZESTNIKÓW NA WYJAZDY ZAGRANICZNE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>1. Rekrutacji uczniów dokonuje Komisja Rekru</w:t>
      </w:r>
      <w:r>
        <w:rPr>
          <w:rFonts w:ascii="Georgia" w:hAnsi="Georgia" w:cs="Georgia"/>
          <w:sz w:val="24"/>
          <w:szCs w:val="24"/>
        </w:rPr>
        <w:t xml:space="preserve">tacyjna w składzie: </w:t>
      </w:r>
      <w:r>
        <w:rPr>
          <w:rFonts w:ascii="Georgia" w:hAnsi="Georgia" w:cs="Georgia"/>
          <w:sz w:val="24"/>
          <w:szCs w:val="24"/>
        </w:rPr>
        <w:br/>
        <w:t>a) Dyrektor lub vice dyrektor</w:t>
      </w:r>
      <w:r w:rsidRPr="008E3C78">
        <w:rPr>
          <w:rFonts w:ascii="Georgia" w:hAnsi="Georgia" w:cs="Georgia"/>
          <w:sz w:val="24"/>
          <w:szCs w:val="24"/>
        </w:rPr>
        <w:t xml:space="preserve"> szkoły</w:t>
      </w:r>
      <w:r w:rsidRPr="008E3C78">
        <w:rPr>
          <w:rFonts w:ascii="Georgia" w:hAnsi="Georgia" w:cs="Georgia"/>
          <w:sz w:val="24"/>
          <w:szCs w:val="24"/>
        </w:rPr>
        <w:br/>
        <w:t xml:space="preserve">b) Koordynator projektu. </w:t>
      </w:r>
      <w:r w:rsidRPr="008E3C78">
        <w:rPr>
          <w:rFonts w:ascii="Georgia" w:hAnsi="Georgia" w:cs="Georgia"/>
          <w:sz w:val="24"/>
          <w:szCs w:val="24"/>
        </w:rPr>
        <w:br/>
        <w:t>c) Przedstawiciel zespołu nauczycieli ds. projektu.</w:t>
      </w:r>
      <w:r>
        <w:rPr>
          <w:rFonts w:ascii="Georgia" w:hAnsi="Georgia" w:cs="Georgia"/>
          <w:sz w:val="24"/>
          <w:szCs w:val="24"/>
        </w:rPr>
        <w:br/>
        <w:t>d) Przedstawiciel Rady Rodziców</w:t>
      </w:r>
      <w:r w:rsidRPr="008E3C78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br/>
        <w:t>d) Przedstawiciel organu prowadzącego</w:t>
      </w:r>
      <w:r w:rsidRPr="00802D2B">
        <w:rPr>
          <w:rFonts w:ascii="Georgia" w:hAnsi="Georgia" w:cs="Georgia"/>
          <w:sz w:val="24"/>
          <w:szCs w:val="24"/>
        </w:rPr>
        <w:t>.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2. Komisja Rekrutacyjna sporządza listę podstawową i rezerwową kandydatów do wyjazdu. 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3. Chętni uczniowie, w terminie ustalonym przez komisję, zgłaszają swoją kandydaturę na zatwierdzonym przez komisję druku wraz ze zgodą obojga rodziców/prawnych opiekunów na wyjazd dziecka za granicę. Formularz dostępny będzie w sekretariacie i na szkolnej stronie po ogłoszeniu rekrutacji na konkretny wyjazd. </w:t>
      </w:r>
      <w:r>
        <w:rPr>
          <w:rFonts w:ascii="Georgia" w:hAnsi="Georgia" w:cs="Georgia"/>
          <w:sz w:val="24"/>
          <w:szCs w:val="24"/>
        </w:rPr>
        <w:t>(Załącznik 1 i Załącznik 2 do Regulaminu)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>4. Wymagane dokumenty należy</w:t>
      </w:r>
      <w:r>
        <w:rPr>
          <w:rFonts w:ascii="Georgia" w:hAnsi="Georgia" w:cs="Georgia"/>
          <w:sz w:val="24"/>
          <w:szCs w:val="24"/>
        </w:rPr>
        <w:t xml:space="preserve"> złożyć</w:t>
      </w:r>
      <w:r w:rsidRPr="008E3C78">
        <w:rPr>
          <w:rFonts w:ascii="Georgia" w:hAnsi="Georgia" w:cs="Georgia"/>
          <w:sz w:val="24"/>
          <w:szCs w:val="24"/>
        </w:rPr>
        <w:t xml:space="preserve"> w sekretariacie szkoły</w:t>
      </w:r>
      <w:r>
        <w:rPr>
          <w:rFonts w:ascii="Georgia" w:hAnsi="Georgia" w:cs="Georgia"/>
          <w:sz w:val="24"/>
          <w:szCs w:val="24"/>
        </w:rPr>
        <w:t xml:space="preserve"> za potwierdzeniem</w:t>
      </w:r>
      <w:r w:rsidRPr="008E3C78">
        <w:rPr>
          <w:rFonts w:ascii="Georgia" w:hAnsi="Georgia" w:cs="Georgia"/>
          <w:sz w:val="24"/>
          <w:szCs w:val="24"/>
        </w:rPr>
        <w:t xml:space="preserve">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5. Do rekrutacji mogą przystąpić dzieci spełniające następujące wymagania: </w:t>
      </w:r>
      <w:r w:rsidRPr="008E3C78">
        <w:rPr>
          <w:rFonts w:ascii="Georgia" w:hAnsi="Georgia" w:cs="Georgia"/>
          <w:sz w:val="24"/>
          <w:szCs w:val="24"/>
        </w:rPr>
        <w:br/>
        <w:t>a) Są uczniami Szkoły Podstawowej im. I Batalionu Saperów Kościuszkowskich w Izabelinie.</w:t>
      </w:r>
      <w:r w:rsidRPr="008E3C78">
        <w:rPr>
          <w:rFonts w:ascii="Georgia" w:hAnsi="Georgia" w:cs="Georgia"/>
          <w:sz w:val="24"/>
          <w:szCs w:val="24"/>
        </w:rPr>
        <w:br/>
        <w:t xml:space="preserve">b) Są uczniami klas V – VII </w:t>
      </w:r>
      <w:r w:rsidRPr="008E3C78">
        <w:rPr>
          <w:rFonts w:ascii="Georgia" w:hAnsi="Georgia" w:cs="Georgia"/>
          <w:sz w:val="24"/>
          <w:szCs w:val="24"/>
        </w:rPr>
        <w:br/>
        <w:t>c) Posiadają umiejętność komunikowania się w języku an</w:t>
      </w:r>
      <w:r>
        <w:rPr>
          <w:rFonts w:ascii="Georgia" w:hAnsi="Georgia" w:cs="Georgia"/>
          <w:sz w:val="24"/>
          <w:szCs w:val="24"/>
        </w:rPr>
        <w:t>gielskim</w:t>
      </w:r>
      <w:r w:rsidRPr="008E3C78">
        <w:rPr>
          <w:rFonts w:ascii="Georgia" w:hAnsi="Georgia" w:cs="Georgia"/>
          <w:sz w:val="24"/>
          <w:szCs w:val="24"/>
        </w:rPr>
        <w:t xml:space="preserve">. </w:t>
      </w:r>
      <w:r w:rsidRPr="008E3C78">
        <w:rPr>
          <w:rFonts w:ascii="Georgia" w:hAnsi="Georgia" w:cs="Georgia"/>
          <w:sz w:val="24"/>
          <w:szCs w:val="24"/>
        </w:rPr>
        <w:br/>
        <w:t xml:space="preserve">d) Nie sprawiają kłopotów wychowawczych. </w:t>
      </w:r>
      <w:r w:rsidRPr="008E3C78">
        <w:rPr>
          <w:rFonts w:ascii="Georgia" w:hAnsi="Georgia" w:cs="Georgia"/>
          <w:sz w:val="24"/>
          <w:szCs w:val="24"/>
        </w:rPr>
        <w:br/>
        <w:t xml:space="preserve">e) Angażują się w realizację projektu biorąc udział w działaniach na poziomie szkoły (przygotowywanie materiałów, prezentacji, filmów, dokumentacja realizacji projektu, itp.). </w:t>
      </w:r>
      <w:r w:rsidRPr="008E3C78">
        <w:rPr>
          <w:rFonts w:ascii="Georgia" w:hAnsi="Georgia" w:cs="Georgia"/>
          <w:sz w:val="24"/>
          <w:szCs w:val="24"/>
        </w:rPr>
        <w:br/>
        <w:t>f) Godnie wypełniają obowiązki ucznia/reprezentanta szkoły</w:t>
      </w:r>
      <w:r>
        <w:rPr>
          <w:rFonts w:ascii="Georgia" w:hAnsi="Georgia" w:cs="Georgia"/>
          <w:sz w:val="24"/>
          <w:szCs w:val="24"/>
        </w:rPr>
        <w:t xml:space="preserve"> określone w Statucie</w:t>
      </w:r>
      <w:r w:rsidRPr="008E3C78">
        <w:rPr>
          <w:rFonts w:ascii="Georgia" w:hAnsi="Georgia" w:cs="Georgia"/>
          <w:sz w:val="24"/>
          <w:szCs w:val="24"/>
        </w:rPr>
        <w:t xml:space="preserve"> na forum szkolnym, lokalnym i międzynarodowym. </w:t>
      </w:r>
      <w:r w:rsidRPr="008E3C78">
        <w:rPr>
          <w:rFonts w:ascii="Georgia" w:hAnsi="Georgia" w:cs="Georgia"/>
          <w:sz w:val="24"/>
          <w:szCs w:val="24"/>
        </w:rPr>
        <w:br/>
        <w:t xml:space="preserve">g) Są komunikatywne, otwarte, umieją radzić sobie w różnych sytuacjach oraz posiadają umiejętność współpracy w grupie. </w:t>
      </w:r>
      <w:r w:rsidRPr="008E3C78">
        <w:rPr>
          <w:rFonts w:ascii="Georgia" w:hAnsi="Georgia" w:cs="Georgia"/>
          <w:sz w:val="24"/>
          <w:szCs w:val="24"/>
        </w:rPr>
        <w:br/>
        <w:t xml:space="preserve">h) Cechuje je rzetelność, uczciwość i sumienność podczas realizacji postawionych zadań.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6. Uczeń będący kandydatem na wyjazd powinien posiadać aktualny paszport lub dowód tymczasowy.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7. Uczniowie w ramach projektu mają prawo do jednokrotnego wyjazdu zagranicznego. 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8. Wszelkie kwestie nieujęte w regulaminie będą rozstrzygane przez Dyrektora szkoły i koordynatora projektu.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</w:p>
    <w:p w:rsidR="003A3B49" w:rsidRPr="008E3C78" w:rsidRDefault="003A3B49">
      <w:pPr>
        <w:rPr>
          <w:rFonts w:ascii="Georgia" w:hAnsi="Georgia" w:cs="Georgia"/>
          <w:sz w:val="32"/>
          <w:szCs w:val="32"/>
        </w:rPr>
      </w:pPr>
      <w:r w:rsidRPr="008E3C78">
        <w:rPr>
          <w:rFonts w:ascii="Georgia" w:hAnsi="Georgia" w:cs="Georgia"/>
          <w:sz w:val="32"/>
          <w:szCs w:val="32"/>
        </w:rPr>
        <w:t xml:space="preserve">III PROCEDURA KWALIFIKACYJNA 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1. Podczas wyboru członków delegacji pod uwagę brane będą następujące kryteria: 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1.1</w:t>
      </w:r>
      <w:r w:rsidRPr="00355E6C">
        <w:rPr>
          <w:rFonts w:ascii="Georgia" w:hAnsi="Georgia" w:cs="Georgia"/>
          <w:sz w:val="24"/>
          <w:szCs w:val="24"/>
        </w:rPr>
        <w:t xml:space="preserve">. Zachowanie co najmniej bardzo dobre oraz dobre wyniki w nauce. </w:t>
      </w:r>
      <w:r>
        <w:rPr>
          <w:rFonts w:ascii="Georgia" w:hAnsi="Georgia" w:cs="Georgia"/>
          <w:sz w:val="24"/>
          <w:szCs w:val="24"/>
        </w:rPr>
        <w:br/>
        <w:t>1.2</w:t>
      </w:r>
      <w:r w:rsidRPr="00355E6C">
        <w:rPr>
          <w:rFonts w:ascii="Georgia" w:hAnsi="Georgia" w:cs="Georgia"/>
          <w:sz w:val="24"/>
          <w:szCs w:val="24"/>
        </w:rPr>
        <w:t>. Komunikatywny stopień znajomości języka angielskiego (zostanie prz</w:t>
      </w:r>
      <w:r>
        <w:rPr>
          <w:rFonts w:ascii="Georgia" w:hAnsi="Georgia" w:cs="Georgia"/>
          <w:sz w:val="24"/>
          <w:szCs w:val="24"/>
        </w:rPr>
        <w:t>eprowadzona rozmowa kwalifikacyjna</w:t>
      </w:r>
      <w:r w:rsidRPr="00355E6C">
        <w:rPr>
          <w:rFonts w:ascii="Georgia" w:hAnsi="Georgia" w:cs="Georgia"/>
          <w:sz w:val="24"/>
          <w:szCs w:val="24"/>
        </w:rPr>
        <w:t xml:space="preserve">). </w:t>
      </w:r>
      <w:r>
        <w:rPr>
          <w:rFonts w:ascii="Georgia" w:hAnsi="Georgia" w:cs="Georgia"/>
          <w:sz w:val="24"/>
          <w:szCs w:val="24"/>
        </w:rPr>
        <w:br/>
      </w:r>
      <w:r w:rsidRPr="00802D2B">
        <w:rPr>
          <w:rFonts w:ascii="Georgia" w:hAnsi="Georgia" w:cs="Georgia"/>
          <w:sz w:val="24"/>
          <w:szCs w:val="24"/>
        </w:rPr>
        <w:t>1.3. Dojrzałość emocjonalna na podsta</w:t>
      </w:r>
      <w:r>
        <w:rPr>
          <w:rFonts w:ascii="Georgia" w:hAnsi="Georgia" w:cs="Georgia"/>
          <w:sz w:val="24"/>
          <w:szCs w:val="24"/>
        </w:rPr>
        <w:t>wie opinii pedagoga, psychologa lub</w:t>
      </w:r>
      <w:r w:rsidRPr="00802D2B">
        <w:rPr>
          <w:rFonts w:ascii="Georgia" w:hAnsi="Georgia" w:cs="Georgia"/>
          <w:sz w:val="24"/>
          <w:szCs w:val="24"/>
        </w:rPr>
        <w:t xml:space="preserve"> wychowawcy. </w:t>
      </w:r>
      <w:r w:rsidRPr="00802D2B">
        <w:rPr>
          <w:rFonts w:ascii="Georgia" w:hAnsi="Georgia" w:cs="Georgia"/>
          <w:sz w:val="24"/>
          <w:szCs w:val="24"/>
        </w:rPr>
        <w:br/>
      </w:r>
      <w:r w:rsidRPr="00070C63">
        <w:rPr>
          <w:rFonts w:ascii="Georgia" w:hAnsi="Georgia" w:cs="Georgia"/>
          <w:sz w:val="24"/>
          <w:szCs w:val="24"/>
        </w:rPr>
        <w:t>1.4. Szeroko pojęte osobiste predyspozycje, jakie będą przydatne podczas zajęć w trakcie pobytu za granicą, np. komunikatywność, otwartość, i poszanowanie innych partnerów, reprezentujących inną kulturę, religię czy przekonania – opinia wychowawcy.</w:t>
      </w:r>
      <w:r w:rsidRPr="001770D9">
        <w:rPr>
          <w:rFonts w:ascii="Georgia" w:hAnsi="Georgia" w:cs="Georgia"/>
          <w:sz w:val="24"/>
          <w:szCs w:val="24"/>
        </w:rPr>
        <w:t xml:space="preserve"> </w:t>
      </w:r>
      <w:r w:rsidRPr="001770D9">
        <w:rPr>
          <w:rFonts w:ascii="Georgia" w:hAnsi="Georgia" w:cs="Georgia"/>
          <w:sz w:val="24"/>
          <w:szCs w:val="24"/>
        </w:rPr>
        <w:br/>
      </w:r>
      <w:r>
        <w:rPr>
          <w:rFonts w:ascii="Georgia" w:hAnsi="Georgia" w:cs="Georgia"/>
          <w:sz w:val="24"/>
          <w:szCs w:val="24"/>
        </w:rPr>
        <w:t>1.5</w:t>
      </w:r>
      <w:r w:rsidRPr="00355E6C">
        <w:rPr>
          <w:rFonts w:ascii="Georgia" w:hAnsi="Georgia" w:cs="Georgia"/>
          <w:sz w:val="24"/>
          <w:szCs w:val="24"/>
        </w:rPr>
        <w:t xml:space="preserve">. Stopień zaangażowania uczniów w wykonywanie zadań dotyczących projektu: </w:t>
      </w:r>
      <w:r>
        <w:rPr>
          <w:rFonts w:ascii="Georgia" w:hAnsi="Georgia" w:cs="Georgia"/>
          <w:sz w:val="24"/>
          <w:szCs w:val="24"/>
        </w:rPr>
        <w:br/>
        <w:t xml:space="preserve">a) </w:t>
      </w:r>
      <w:r w:rsidRPr="00355E6C">
        <w:rPr>
          <w:rFonts w:ascii="Georgia" w:hAnsi="Georgia" w:cs="Georgia"/>
          <w:sz w:val="24"/>
          <w:szCs w:val="24"/>
        </w:rPr>
        <w:t xml:space="preserve">obecność na spotkaniach dotyczących realizacji projektu, udział w ewaluacji i rozpowszechnianiu rezultatu projektu, </w:t>
      </w:r>
      <w:r>
        <w:rPr>
          <w:rFonts w:ascii="Georgia" w:hAnsi="Georgia" w:cs="Georgia"/>
          <w:sz w:val="24"/>
          <w:szCs w:val="24"/>
        </w:rPr>
        <w:br/>
      </w:r>
      <w:r w:rsidRPr="00355E6C">
        <w:rPr>
          <w:rFonts w:ascii="Georgia" w:hAnsi="Georgia" w:cs="Georgia"/>
          <w:sz w:val="24"/>
          <w:szCs w:val="24"/>
        </w:rPr>
        <w:t xml:space="preserve">b) jakość wykonywanych zadań projektowych, </w:t>
      </w:r>
      <w:r>
        <w:rPr>
          <w:rFonts w:ascii="Georgia" w:hAnsi="Georgia" w:cs="Georgia"/>
          <w:sz w:val="24"/>
          <w:szCs w:val="24"/>
        </w:rPr>
        <w:br/>
      </w:r>
      <w:r w:rsidRPr="00355E6C">
        <w:rPr>
          <w:rFonts w:ascii="Georgia" w:hAnsi="Georgia" w:cs="Georgia"/>
          <w:sz w:val="24"/>
          <w:szCs w:val="24"/>
        </w:rPr>
        <w:t xml:space="preserve">c) przestrzeganie terminu realizacji zadań. </w:t>
      </w:r>
      <w:r>
        <w:rPr>
          <w:rFonts w:ascii="Georgia" w:hAnsi="Georgia" w:cs="Georgia"/>
          <w:sz w:val="24"/>
          <w:szCs w:val="24"/>
        </w:rPr>
        <w:br/>
        <w:t>1.</w:t>
      </w:r>
      <w:r w:rsidRPr="00355E6C">
        <w:rPr>
          <w:rFonts w:ascii="Georgia" w:hAnsi="Georgia" w:cs="Georgia"/>
          <w:sz w:val="24"/>
          <w:szCs w:val="24"/>
        </w:rPr>
        <w:t>7. Zaangażowanie w rozwijanie umiejętności językowych (udział w konkursach, zajęciach rozwijających z języka angielskiego).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2. Lista uczestników wyjazdu ogłaszana będzie najpóźniej na miesiąc przed planowanym terminem wyjazdu. Z posiedzenia komisji rekrutacyjnej zostanie sporządzony protokół zawierający datę posiedzenia, imiona i nazwiska oraz podpisy członków komisji, jak również listę uczniów zakwalifikowanych na wyjazd. W/w lista zostanie wywieszona w siedzibie szkoły na tablicy ogłoszeń.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3. Uczniom i rodzicom przysługuje prawo zgłoszenia zastrzeżeń, co do wyników rekrutacji w terminie do 3 dni roboczych od daty ogłoszenia listy uczestników.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4. W przypadku zgłoszenia zastrzeżeń komisja rozpatruje sprawę i w ciągu 3 dni roboczych od wpłynięcia zastrzeżeń ogłasza ostateczną decyzję, która jest nieodwołalna. Autorzy zastrzeżenia mają prawo zapoznać się z protokołem posiedzenia komisji w terminie do tygodnia od chwili ogłoszenia decyzji ostatecznej. 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5. W przypadku rezygnacji z wyjazdu, rodzice uczestnika pokrywają koszty poniesione przez szkołę (np. zmiana rezerwacji biletu lotniczego). W przypadku rezygnacji któregoś z uczniów zakwalifikowanych przez Komisję na wyjazd zagraniczny prawo wyjazdu nabywa uczeń z listy rezerwowej według kolejności.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</w:p>
    <w:p w:rsidR="003A3B49" w:rsidRPr="008E3C78" w:rsidRDefault="003A3B49">
      <w:pPr>
        <w:rPr>
          <w:rFonts w:ascii="Georgia" w:hAnsi="Georgia" w:cs="Georgia"/>
          <w:sz w:val="32"/>
          <w:szCs w:val="32"/>
        </w:rPr>
      </w:pPr>
      <w:r w:rsidRPr="008E3C78">
        <w:rPr>
          <w:rFonts w:ascii="Georgia" w:hAnsi="Georgia" w:cs="Georgia"/>
          <w:sz w:val="32"/>
          <w:szCs w:val="32"/>
        </w:rPr>
        <w:t xml:space="preserve">IV REGULAMIN WYJAZDU ZAGRANICZNEGO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1. Uczeń może wziąć udział w wyjeździe wyłącznie za pisemną zgodą rodziców/opiekunów prawnych. </w:t>
      </w:r>
    </w:p>
    <w:p w:rsidR="003A3B49" w:rsidRPr="006E08BF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2. Uczeń w terminie określonym każdorazowo przez koordynatora zobowiązany jest dostarczyć komplet dokumentów: </w:t>
      </w:r>
      <w:r w:rsidRPr="008E3C78">
        <w:rPr>
          <w:rFonts w:ascii="Georgia" w:hAnsi="Georgia" w:cs="Georgia"/>
          <w:sz w:val="24"/>
          <w:szCs w:val="24"/>
        </w:rPr>
        <w:br/>
        <w:t xml:space="preserve">a) Oświadczenie rodziców (prawnych opiekunów) w sprawie zagranicznego wyjazdu dziecka w ramach </w:t>
      </w:r>
      <w:r>
        <w:rPr>
          <w:rFonts w:ascii="Georgia" w:hAnsi="Georgia" w:cs="Georgia"/>
          <w:sz w:val="24"/>
          <w:szCs w:val="24"/>
        </w:rPr>
        <w:t>programu Erasmus+  „MENS SANA IN CORPORE SANO”</w:t>
      </w:r>
      <w:r w:rsidRPr="008E3C78">
        <w:rPr>
          <w:rFonts w:ascii="Georgia" w:hAnsi="Georgia" w:cs="Georgia"/>
          <w:sz w:val="24"/>
          <w:szCs w:val="24"/>
        </w:rPr>
        <w:t xml:space="preserve">, zgoda na udzielenie pomocy medycznej, </w:t>
      </w:r>
      <w:r w:rsidRPr="008E3C78">
        <w:rPr>
          <w:rFonts w:ascii="Georgia" w:hAnsi="Georgia" w:cs="Georgia"/>
          <w:sz w:val="24"/>
          <w:szCs w:val="24"/>
        </w:rPr>
        <w:br/>
        <w:t xml:space="preserve">b) </w:t>
      </w:r>
      <w:r>
        <w:rPr>
          <w:rFonts w:ascii="Georgia" w:hAnsi="Georgia" w:cs="Georgia"/>
          <w:sz w:val="24"/>
          <w:szCs w:val="24"/>
        </w:rPr>
        <w:t>formularz aplikacyjny</w:t>
      </w:r>
      <w:r w:rsidRPr="008E3C78">
        <w:rPr>
          <w:rFonts w:ascii="Georgia" w:hAnsi="Georgia" w:cs="Georgia"/>
          <w:sz w:val="24"/>
          <w:szCs w:val="24"/>
        </w:rPr>
        <w:t xml:space="preserve">, </w:t>
      </w:r>
      <w:r w:rsidRPr="008E3C78">
        <w:rPr>
          <w:rFonts w:ascii="Georgia" w:hAnsi="Georgia" w:cs="Georgia"/>
          <w:sz w:val="24"/>
          <w:szCs w:val="24"/>
        </w:rPr>
        <w:br/>
        <w:t xml:space="preserve">c) karta EKUZ, </w:t>
      </w:r>
      <w:r w:rsidRPr="008E3C78">
        <w:rPr>
          <w:rFonts w:ascii="Georgia" w:hAnsi="Georgia" w:cs="Georgia"/>
          <w:sz w:val="24"/>
          <w:szCs w:val="24"/>
        </w:rPr>
        <w:br/>
        <w:t xml:space="preserve">d) ksero paszportu </w:t>
      </w:r>
      <w:r>
        <w:rPr>
          <w:rFonts w:ascii="Georgia" w:hAnsi="Georgia" w:cs="Georgia"/>
          <w:sz w:val="24"/>
          <w:szCs w:val="24"/>
        </w:rPr>
        <w:t>/ dowodu osobistego</w:t>
      </w:r>
      <w:r w:rsidRPr="008E3C78">
        <w:rPr>
          <w:rFonts w:ascii="Georgia" w:hAnsi="Georgia" w:cs="Georgia"/>
          <w:sz w:val="24"/>
          <w:szCs w:val="24"/>
        </w:rPr>
        <w:br/>
      </w:r>
      <w:r w:rsidRPr="006E08BF">
        <w:rPr>
          <w:rFonts w:ascii="Georgia" w:hAnsi="Georgia" w:cs="Georgia"/>
          <w:sz w:val="24"/>
          <w:szCs w:val="24"/>
        </w:rPr>
        <w:t xml:space="preserve">e) pisemne potwierdzenia zapoznania się z regulaminem wymiany.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>3. Uczestnicy wyjazdu muszą być do niego odpowiednio przygotowani (walizka na kółkach, odpowiedni ubiór, obuwie, paszport, legitymacja szkolna, słownik polsko-angielski i angielsko</w:t>
      </w:r>
      <w:r>
        <w:rPr>
          <w:rFonts w:ascii="Georgia" w:hAnsi="Georgia" w:cs="Georgia"/>
          <w:sz w:val="24"/>
          <w:szCs w:val="24"/>
        </w:rPr>
        <w:t>-</w:t>
      </w:r>
      <w:r w:rsidRPr="008E3C78">
        <w:rPr>
          <w:rFonts w:ascii="Georgia" w:hAnsi="Georgia" w:cs="Georgia"/>
          <w:sz w:val="24"/>
          <w:szCs w:val="24"/>
        </w:rPr>
        <w:t xml:space="preserve">polski).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4. Uczestnicy przelotu samolotem i ich rodzice/prawni opiekunowie mają obowiązek zapoznania się z informacjami znajdującymi się na stronie lotniska.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5. Uczestnicy wyjazdu stawiają się punktualnie o wyznaczonej godzinie na wyznaczone miejsce zbiórki.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6. Rodzice/opiekunowie prawni odpowiadają za dowóz uczestnika na wyznaczoną przez organizatora miejsce zbiórki w dniu wyjazdu, bezzwłoczny odbiór w dniu powrotu.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7. Opiekę nad uczestnikami wyjazdu sprawują: </w:t>
      </w:r>
      <w:r w:rsidRPr="008E3C78">
        <w:rPr>
          <w:rFonts w:ascii="Georgia" w:hAnsi="Georgia" w:cs="Georgia"/>
          <w:sz w:val="24"/>
          <w:szCs w:val="24"/>
        </w:rPr>
        <w:br/>
        <w:t xml:space="preserve">a) opiekunowie - w czasie podróży, podczas zajęć organizowanych przez szkołę goszczącą i ewentualnie podczas pobytu w hotelu. </w:t>
      </w:r>
      <w:r w:rsidRPr="008E3C78">
        <w:rPr>
          <w:rFonts w:ascii="Georgia" w:hAnsi="Georgia" w:cs="Georgia"/>
          <w:sz w:val="24"/>
          <w:szCs w:val="24"/>
        </w:rPr>
        <w:br/>
        <w:t xml:space="preserve">b) rodzina goszcząca - podczas przybywania z rodziną goszczącą. </w:t>
      </w:r>
      <w:r>
        <w:rPr>
          <w:rFonts w:ascii="Georgia" w:hAnsi="Georgia" w:cs="Georgia"/>
          <w:sz w:val="24"/>
          <w:szCs w:val="24"/>
        </w:rPr>
        <w:br/>
        <w:t>c) pracownicy szkoły goszczącej – podczas zajęć organizowanych przez szkołę goszczącą.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8. W przypadku przebywania w domu rodziny goszczącej uczestnik wyjazdu jest zobowiązany przestrzegać zasad ustalonych przez gospodarzy.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9. Po powrocie uczestnik będzie rozpowszechniał rezultaty projektu w środowisku szkolnym, lokalnym i międzynarodowym i przygotuje prezentację na temat wyjazdu, która zaprezentuje innym uczniom.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10. Podczas podróży uczestnik zobowiązany jest do przestrzegania przepisów podróżnych oraz stosować się do poleceń opiekunów, pilota, i kierowców.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11. Uczestnik zobowiązany jest stosować się do postanowień i przepisów i regulaminów obowiązujących w obiekcie zakwaterowania oraz miejscach realizacji programu wycieczki (min. Przepisów przeciwpożarowych, komunikacyjnych, poruszania się po drogach publicznych, ciszy nocnej, BHP)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12. Każdy uczestnik wyjazdu zobowiązany jest zachowywać się kulturalnie, dbać o dobre imię szkoły i kraju, nie naruszać godności partnerów reprezentujących inną kulturę, religię, czy przekonania, obiekty zabytkowe musi i eksponaty muzealne musi traktować z należytym szacunkiem.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13. Wszystkich uczestników wyjazdu obowiązuje zachowanie nienarażające bezpieczeństwa własnego i innych.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14. Każdego uczestnika wyjazdu obowiązuje bezwzględny zakaz: </w:t>
      </w:r>
      <w:r w:rsidRPr="008E3C78">
        <w:rPr>
          <w:rFonts w:ascii="Georgia" w:hAnsi="Georgia" w:cs="Georgia"/>
          <w:sz w:val="24"/>
          <w:szCs w:val="24"/>
        </w:rPr>
        <w:br/>
        <w:t xml:space="preserve">a) Samodzielnego – bez zgody kierownika wymiany - oddalania się od grupy. </w:t>
      </w:r>
      <w:r w:rsidRPr="008E3C78">
        <w:rPr>
          <w:rFonts w:ascii="Georgia" w:hAnsi="Georgia" w:cs="Georgia"/>
          <w:sz w:val="24"/>
          <w:szCs w:val="24"/>
        </w:rPr>
        <w:br/>
        <w:t xml:space="preserve">b) Spożywania używek w jakiejkolwiek postaci.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15. Uczestnicy wyjazdów mają bezwzględny nakaz przestrzegania ciszy nocnej obowiązującej w danym obiekcie i przebywania w tym czasie w miejscu wyznaczonym na nocleg.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16. Wszystkich uczestników wyjazdu obowiązuje ustalony program i rozkład czasowy dnia.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17. Oddalanie się uczestnika z terenu zakwaterowania oraz miejsca prowadzenia zajęć może nastąpić wyłącznie za wiedzą i zgodą opiekunów (nauczycieli lub rodziców/opiekunów prawnych), pod opieką, których się znajduje.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18. Każdy uczestnik zobowiązany jest dbać o swój bagaż i pieniądze, przedmioty wartościowe oraz o mienie i wyposażenie miejsca, w którym przebywa.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19. Nauczyciele nie ponoszą odpowiedzialności za zagubienie pieniędzy oraz zagubienie lub zniszczenie przedmiotów wartościowych zabranych na wyjazd.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20. Podczas wyjazdów zagranicznych uczniowie mogą realizować program różniący się od programu polskich opiekunów. W takim przypadku uczniowie pozostają pod opieką rodziców uczniów goszczących lub pracowników szkoły goszczącej.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21. Za szkody wyrządzone przez ucznia odpowiedzialność ponoszą jego rodzice/ opiekunowie prawni.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22. Uczestnik może sam dawkować sobie leki na podstawie oświadczenia rodziców/opiekunów prawnych.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23. Regulamin obowiązuje od momentu zbiórki przed wyjazdem do momentu zakończenia wyjazdu przez koordynatora.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24. W przypadku rezygnacji z wyjazdu ucznia zakwalifikowanego do tego wyjazdu, koszty wynikające z tej rezygnacji (zmiana nazwiska na bilecie lotniczym, odwołanie rezerwacji itp.) ponosi rodzić/opiekun prawny ucznia.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 xml:space="preserve">25. Wszelkie kwestie nieujęte w regulaminie będą rozstrzygane przez Dyrektora szkoły i koordynatora projektu. </w:t>
      </w: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</w:p>
    <w:p w:rsidR="003A3B49" w:rsidRPr="008E3C78" w:rsidRDefault="003A3B49">
      <w:pPr>
        <w:rPr>
          <w:rFonts w:ascii="Georgia" w:hAnsi="Georgia" w:cs="Georgia"/>
          <w:sz w:val="24"/>
          <w:szCs w:val="24"/>
        </w:rPr>
      </w:pPr>
    </w:p>
    <w:p w:rsidR="003A3B49" w:rsidRDefault="003A3B49">
      <w:pPr>
        <w:rPr>
          <w:rFonts w:ascii="Georgia" w:hAnsi="Georgia" w:cs="Georgia"/>
          <w:sz w:val="24"/>
          <w:szCs w:val="24"/>
        </w:rPr>
      </w:pPr>
      <w:r w:rsidRPr="008E3C78">
        <w:rPr>
          <w:rFonts w:ascii="Georgia" w:hAnsi="Georgia" w:cs="Georgia"/>
          <w:sz w:val="24"/>
          <w:szCs w:val="24"/>
        </w:rPr>
        <w:t>Izabelin, 01.09.2017</w:t>
      </w:r>
    </w:p>
    <w:p w:rsidR="003A3B49" w:rsidRDefault="003A3B49">
      <w:pPr>
        <w:rPr>
          <w:rFonts w:ascii="Georgia" w:hAnsi="Georgia" w:cs="Georgia"/>
          <w:sz w:val="24"/>
          <w:szCs w:val="24"/>
        </w:rPr>
      </w:pPr>
    </w:p>
    <w:sectPr w:rsidR="003A3B49" w:rsidSect="00B4682F">
      <w:headerReference w:type="default" r:id="rId8"/>
      <w:footerReference w:type="default" r:id="rId9"/>
      <w:pgSz w:w="11906" w:h="16838"/>
      <w:pgMar w:top="1417" w:right="1080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B49" w:rsidRDefault="003A3B49" w:rsidP="003D19FD">
      <w:pPr>
        <w:spacing w:after="0" w:line="240" w:lineRule="auto"/>
      </w:pPr>
      <w:r>
        <w:separator/>
      </w:r>
    </w:p>
  </w:endnote>
  <w:endnote w:type="continuationSeparator" w:id="0">
    <w:p w:rsidR="003A3B49" w:rsidRDefault="003A3B49" w:rsidP="003D1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49" w:rsidRDefault="003A3B49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3A3B49" w:rsidRDefault="003A3B49">
    <w:pPr>
      <w:pStyle w:val="Footer"/>
    </w:pPr>
    <w:r>
      <w:t>v1 29-09-2017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B49" w:rsidRDefault="003A3B49" w:rsidP="003D19FD">
      <w:pPr>
        <w:spacing w:after="0" w:line="240" w:lineRule="auto"/>
      </w:pPr>
      <w:r>
        <w:separator/>
      </w:r>
    </w:p>
  </w:footnote>
  <w:footnote w:type="continuationSeparator" w:id="0">
    <w:p w:rsidR="003A3B49" w:rsidRDefault="003A3B49" w:rsidP="003D1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B49" w:rsidRDefault="003A3B49" w:rsidP="003A530F">
    <w:pPr>
      <w:pStyle w:val="Header"/>
    </w:pPr>
    <w:r>
      <w:t xml:space="preserve">Erasmus + </w:t>
    </w:r>
    <w:r>
      <w:tab/>
      <w:t xml:space="preserve">Szkoła Podstawowa </w:t>
    </w:r>
    <w:r>
      <w:br/>
      <w:t xml:space="preserve"> </w:t>
    </w:r>
    <w:r>
      <w:tab/>
      <w:t>im. I Batalionu Saperów Kościuszkowskich w Izabelinie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2E2A"/>
    <w:multiLevelType w:val="hybridMultilevel"/>
    <w:tmpl w:val="58D42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C020A"/>
    <w:multiLevelType w:val="hybridMultilevel"/>
    <w:tmpl w:val="5EAC43AE"/>
    <w:lvl w:ilvl="0" w:tplc="94DE7F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060E3"/>
    <w:multiLevelType w:val="hybridMultilevel"/>
    <w:tmpl w:val="FA44C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0C2"/>
    <w:rsid w:val="000030C2"/>
    <w:rsid w:val="000062F9"/>
    <w:rsid w:val="00070C63"/>
    <w:rsid w:val="000D763E"/>
    <w:rsid w:val="00120447"/>
    <w:rsid w:val="001770D9"/>
    <w:rsid w:val="001B7FDF"/>
    <w:rsid w:val="00237C60"/>
    <w:rsid w:val="002A6A52"/>
    <w:rsid w:val="002E587F"/>
    <w:rsid w:val="002F5FD2"/>
    <w:rsid w:val="00311529"/>
    <w:rsid w:val="00355E6C"/>
    <w:rsid w:val="003A3B49"/>
    <w:rsid w:val="003A530F"/>
    <w:rsid w:val="003D19FD"/>
    <w:rsid w:val="00454A36"/>
    <w:rsid w:val="00461F41"/>
    <w:rsid w:val="004863E1"/>
    <w:rsid w:val="005C3AC2"/>
    <w:rsid w:val="005D7C2C"/>
    <w:rsid w:val="006A20B1"/>
    <w:rsid w:val="006A5DCA"/>
    <w:rsid w:val="006E08BF"/>
    <w:rsid w:val="00745639"/>
    <w:rsid w:val="00781332"/>
    <w:rsid w:val="007B4B69"/>
    <w:rsid w:val="00802D2B"/>
    <w:rsid w:val="008829AC"/>
    <w:rsid w:val="008B784D"/>
    <w:rsid w:val="008C1544"/>
    <w:rsid w:val="008E3C78"/>
    <w:rsid w:val="00960D3A"/>
    <w:rsid w:val="009E5655"/>
    <w:rsid w:val="00A54160"/>
    <w:rsid w:val="00B4682F"/>
    <w:rsid w:val="00B80EDA"/>
    <w:rsid w:val="00BF318F"/>
    <w:rsid w:val="00CC5A6E"/>
    <w:rsid w:val="00CE7E18"/>
    <w:rsid w:val="00D45E1E"/>
    <w:rsid w:val="00D47C6F"/>
    <w:rsid w:val="00D823FC"/>
    <w:rsid w:val="00D8482B"/>
    <w:rsid w:val="00E11334"/>
    <w:rsid w:val="00FE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44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D19FD"/>
  </w:style>
  <w:style w:type="paragraph" w:styleId="Footer">
    <w:name w:val="footer"/>
    <w:basedOn w:val="Normal"/>
    <w:link w:val="FooterChar"/>
    <w:uiPriority w:val="99"/>
    <w:rsid w:val="003D19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D19FD"/>
  </w:style>
  <w:style w:type="paragraph" w:styleId="ListParagraph">
    <w:name w:val="List Paragraph"/>
    <w:basedOn w:val="Normal"/>
    <w:uiPriority w:val="99"/>
    <w:qFormat/>
    <w:rsid w:val="00355E6C"/>
    <w:pPr>
      <w:ind w:left="720"/>
    </w:pPr>
  </w:style>
  <w:style w:type="table" w:styleId="TableGrid">
    <w:name w:val="Table Grid"/>
    <w:basedOn w:val="TableNormal"/>
    <w:uiPriority w:val="99"/>
    <w:rsid w:val="007B4B6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46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68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1589</Words>
  <Characters>9534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Krzych</dc:creator>
  <cp:keywords/>
  <dc:description/>
  <cp:lastModifiedBy>Samsung</cp:lastModifiedBy>
  <cp:revision>2</cp:revision>
  <dcterms:created xsi:type="dcterms:W3CDTF">2017-10-08T06:51:00Z</dcterms:created>
  <dcterms:modified xsi:type="dcterms:W3CDTF">2017-10-08T06:51:00Z</dcterms:modified>
</cp:coreProperties>
</file>